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1596" w14:textId="409802F6" w:rsidR="00256C52" w:rsidRPr="0004481B" w:rsidRDefault="009B6D3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04481B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</w:t>
      </w:r>
      <w:r w:rsidR="001865A6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４</w:t>
      </w:r>
      <w:r w:rsidRPr="0004481B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 xml:space="preserve">　</w:t>
      </w:r>
      <w:r w:rsidR="004D7972" w:rsidRPr="004D7972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組織的に、教員の質及び教育研究活動を補助する者の質を確保し、さらにその維持、向上を図っていること</w:t>
      </w:r>
    </w:p>
    <w:p w14:paraId="171DDEEE" w14:textId="77777777" w:rsidR="00256C52" w:rsidRPr="001200DC" w:rsidRDefault="00256C52" w:rsidP="00256C52">
      <w:pPr>
        <w:rPr>
          <w:rFonts w:ascii="BIZ UD明朝 Medium" w:eastAsia="BIZ UD明朝 Medium" w:hAnsi="BIZ UD明朝 Medium"/>
        </w:rPr>
      </w:pPr>
    </w:p>
    <w:p w14:paraId="6FFE1637" w14:textId="7DC2AEEF" w:rsidR="00256C52" w:rsidRPr="00CD3EA9" w:rsidRDefault="004937ED" w:rsidP="7665F0EA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1"/>
          <w:lang w:eastAsia="ja-JP"/>
        </w:rPr>
      </w:pPr>
      <w:r w:rsidRPr="7665F0EA">
        <w:rPr>
          <w:rFonts w:ascii="BIZ UD明朝 Medium" w:eastAsia="BIZ UD明朝 Medium" w:hAnsi="BIZ UD明朝 Medium" w:cstheme="majorBidi"/>
          <w:kern w:val="2"/>
          <w:sz w:val="21"/>
          <w:szCs w:val="21"/>
          <w:lang w:eastAsia="ja-JP"/>
        </w:rPr>
        <w:t>分析項目２－</w:t>
      </w:r>
      <w:r w:rsidR="001865A6">
        <w:rPr>
          <w:rFonts w:ascii="BIZ UD明朝 Medium" w:eastAsia="BIZ UD明朝 Medium" w:hAnsi="BIZ UD明朝 Medium" w:cstheme="majorBidi" w:hint="eastAsia"/>
          <w:kern w:val="2"/>
          <w:sz w:val="21"/>
          <w:szCs w:val="21"/>
          <w:lang w:eastAsia="ja-JP"/>
        </w:rPr>
        <w:t>４</w:t>
      </w:r>
      <w:r w:rsidRPr="7665F0EA">
        <w:rPr>
          <w:rFonts w:ascii="BIZ UD明朝 Medium" w:eastAsia="BIZ UD明朝 Medium" w:hAnsi="BIZ UD明朝 Medium" w:cstheme="majorBidi"/>
          <w:kern w:val="2"/>
          <w:sz w:val="21"/>
          <w:szCs w:val="21"/>
          <w:lang w:eastAsia="ja-JP"/>
        </w:rPr>
        <w:t xml:space="preserve">－６　</w:t>
      </w:r>
      <w:r w:rsidR="00CC2BA3" w:rsidRPr="00CC2BA3">
        <w:rPr>
          <w:rFonts w:ascii="BIZ UD明朝 Medium" w:eastAsia="BIZ UD明朝 Medium" w:hAnsi="BIZ UD明朝 Medium" w:cstheme="majorBidi" w:hint="eastAsia"/>
          <w:kern w:val="2"/>
          <w:sz w:val="21"/>
          <w:szCs w:val="21"/>
          <w:lang w:eastAsia="ja-JP"/>
        </w:rPr>
        <w:t>教育活動を展開するために必要な指導補助者</w:t>
      </w:r>
      <w:r w:rsidR="00186829" w:rsidRPr="00CD3EA9">
        <w:rPr>
          <w:rFonts w:ascii="BIZ UD明朝 Medium" w:eastAsia="BIZ UD明朝 Medium" w:hAnsi="BIZ UD明朝 Medium" w:cstheme="majorBidi" w:hint="eastAsia"/>
          <w:kern w:val="2"/>
          <w:sz w:val="21"/>
          <w:szCs w:val="21"/>
          <w:lang w:eastAsia="ja-JP"/>
        </w:rPr>
        <w:t>等</w:t>
      </w:r>
      <w:r w:rsidR="00CC2BA3" w:rsidRPr="00CD3EA9">
        <w:rPr>
          <w:rFonts w:ascii="BIZ UD明朝 Medium" w:eastAsia="BIZ UD明朝 Medium" w:hAnsi="BIZ UD明朝 Medium" w:cstheme="majorBidi" w:hint="eastAsia"/>
          <w:kern w:val="2"/>
          <w:sz w:val="21"/>
          <w:szCs w:val="21"/>
          <w:lang w:eastAsia="ja-JP"/>
        </w:rPr>
        <w:t>が担当する業務に応じて、研修の実施など必要な質の維持、向上を図る取組を組織的に実施していること</w:t>
      </w:r>
    </w:p>
    <w:p w14:paraId="01A7404F" w14:textId="77777777" w:rsidR="00256C52" w:rsidRPr="00CD3EA9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CD3EA9" w:rsidRDefault="00256C52" w:rsidP="00256C52">
      <w:pPr>
        <w:rPr>
          <w:rFonts w:ascii="BIZ UD明朝 Medium" w:eastAsia="BIZ UD明朝 Medium" w:hAnsi="BIZ UD明朝 Medium"/>
        </w:rPr>
      </w:pPr>
      <w:r w:rsidRPr="00CD3EA9">
        <w:rPr>
          <w:rFonts w:ascii="BIZ UD明朝 Medium" w:eastAsia="BIZ UD明朝 Medium" w:hAnsi="BIZ UD明朝 Medium"/>
        </w:rPr>
        <w:t xml:space="preserve">【分析の手順】 </w:t>
      </w:r>
    </w:p>
    <w:p w14:paraId="600F440E" w14:textId="77777777" w:rsidR="002E1CDA" w:rsidRDefault="00D94FB8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D3EA9">
        <w:rPr>
          <w:rFonts w:ascii="BIZ UD明朝 Medium" w:eastAsia="BIZ UD明朝 Medium" w:hAnsi="BIZ UD明朝 Medium" w:hint="eastAsia"/>
        </w:rPr>
        <w:t>・研修等の方針、内容・方法</w:t>
      </w:r>
      <w:r w:rsidR="002E1CDA">
        <w:rPr>
          <w:rFonts w:ascii="BIZ UD明朝 Medium" w:eastAsia="BIZ UD明朝 Medium" w:hAnsi="BIZ UD明朝 Medium" w:hint="eastAsia"/>
        </w:rPr>
        <w:t>を確認する。</w:t>
      </w:r>
    </w:p>
    <w:p w14:paraId="0F062298" w14:textId="41F0D71E" w:rsidR="00746D33" w:rsidRPr="00CD3EA9" w:rsidRDefault="002E1CDA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C24051" w:rsidRPr="00C24051">
        <w:rPr>
          <w:rFonts w:ascii="BIZ UD明朝 Medium" w:eastAsia="BIZ UD明朝 Medium" w:hAnsi="BIZ UD明朝 Medium" w:hint="eastAsia"/>
        </w:rPr>
        <w:t>組織的に研修を実施していない場合は、</w:t>
      </w:r>
      <w:r w:rsidR="00D94FB8" w:rsidRPr="00CD3EA9">
        <w:rPr>
          <w:rFonts w:ascii="BIZ UD明朝 Medium" w:eastAsia="BIZ UD明朝 Medium" w:hAnsi="BIZ UD明朝 Medium" w:hint="eastAsia"/>
        </w:rPr>
        <w:t>実施状況等を</w:t>
      </w:r>
      <w:r w:rsidR="002C5EF0" w:rsidRPr="002C5EF0">
        <w:rPr>
          <w:rFonts w:ascii="BIZ UD明朝 Medium" w:eastAsia="BIZ UD明朝 Medium" w:hAnsi="BIZ UD明朝 Medium" w:hint="eastAsia"/>
        </w:rPr>
        <w:t>組織として把握できることを</w:t>
      </w:r>
      <w:r w:rsidR="00D94FB8" w:rsidRPr="00CD3EA9">
        <w:rPr>
          <w:rFonts w:ascii="BIZ UD明朝 Medium" w:eastAsia="BIZ UD明朝 Medium" w:hAnsi="BIZ UD明朝 Medium" w:hint="eastAsia"/>
        </w:rPr>
        <w:t>確認する。</w:t>
      </w:r>
    </w:p>
    <w:p w14:paraId="3161AA8F" w14:textId="61F46F3C" w:rsidR="00D94FB8" w:rsidRPr="00CD3EA9" w:rsidRDefault="00166C4B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D3EA9">
        <w:rPr>
          <w:rFonts w:ascii="BIZ UD明朝 Medium" w:eastAsia="BIZ UD明朝 Medium" w:hAnsi="BIZ UD明朝 Medium" w:hint="eastAsia"/>
        </w:rPr>
        <w:t>・</w:t>
      </w:r>
      <w:r w:rsidR="0024226B" w:rsidRPr="00040178">
        <w:rPr>
          <w:rFonts w:ascii="BIZ UD明朝 Medium" w:eastAsia="BIZ UD明朝 Medium" w:hAnsi="BIZ UD明朝 Medium" w:hint="eastAsia"/>
        </w:rPr>
        <w:t>大学設置基準において</w:t>
      </w:r>
      <w:r w:rsidR="00F85746" w:rsidRPr="00CD3EA9">
        <w:rPr>
          <w:rFonts w:ascii="BIZ UD明朝 Medium" w:eastAsia="BIZ UD明朝 Medium" w:hAnsi="BIZ UD明朝 Medium" w:hint="eastAsia"/>
        </w:rPr>
        <w:t>義務化されている</w:t>
      </w:r>
      <w:r w:rsidR="00C77421" w:rsidRPr="00CD3EA9">
        <w:rPr>
          <w:rFonts w:ascii="BIZ UD明朝 Medium" w:eastAsia="BIZ UD明朝 Medium" w:hAnsi="BIZ UD明朝 Medium" w:hint="eastAsia"/>
        </w:rPr>
        <w:t>指導補助者</w:t>
      </w:r>
      <w:r w:rsidR="00AF23EC" w:rsidRPr="00CD3EA9">
        <w:rPr>
          <w:rFonts w:ascii="BIZ UD明朝 Medium" w:eastAsia="BIZ UD明朝 Medium" w:hAnsi="BIZ UD明朝 Medium" w:hint="eastAsia"/>
        </w:rPr>
        <w:t>（教員を除く）</w:t>
      </w:r>
      <w:r w:rsidR="00C77421" w:rsidRPr="00CD3EA9">
        <w:rPr>
          <w:rFonts w:ascii="BIZ UD明朝 Medium" w:eastAsia="BIZ UD明朝 Medium" w:hAnsi="BIZ UD明朝 Medium" w:hint="eastAsia"/>
        </w:rPr>
        <w:t>に対する研修の実施状況を確認する。</w:t>
      </w:r>
    </w:p>
    <w:p w14:paraId="02DE3F0A" w14:textId="77777777" w:rsidR="00166C4B" w:rsidRPr="00CD3EA9" w:rsidRDefault="00166C4B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27392E1D" w14:textId="50870E10" w:rsidR="004937ED" w:rsidRPr="00CD3EA9" w:rsidRDefault="004937ED" w:rsidP="004937ED">
      <w:pPr>
        <w:pStyle w:val="a9"/>
        <w:ind w:left="210" w:hanging="210"/>
        <w:rPr>
          <w:rFonts w:ascii="BIZ UD明朝 Medium" w:eastAsia="BIZ UD明朝 Medium" w:hAnsi="BIZ UD明朝 Medium"/>
          <w:color w:val="0070C0"/>
        </w:rPr>
      </w:pPr>
      <w:r w:rsidRPr="00CD3EA9">
        <w:rPr>
          <w:rFonts w:ascii="BIZ UD明朝 Medium" w:eastAsia="BIZ UD明朝 Medium" w:hAnsi="BIZ UD明朝 Medium" w:hint="eastAsia"/>
        </w:rPr>
        <w:t>・</w:t>
      </w:r>
      <w:r w:rsidR="00166C4B" w:rsidRPr="00CD3EA9">
        <w:rPr>
          <w:rFonts w:ascii="BIZ UD明朝 Medium" w:eastAsia="BIZ UD明朝 Medium" w:hAnsi="BIZ UD明朝 Medium" w:hint="eastAsia"/>
        </w:rPr>
        <w:t>教育支援者、</w:t>
      </w:r>
      <w:r w:rsidR="00901BDE" w:rsidRPr="00CD3EA9">
        <w:rPr>
          <w:rFonts w:ascii="BIZ UD明朝 Medium" w:eastAsia="BIZ UD明朝 Medium" w:hAnsi="BIZ UD明朝 Medium" w:hint="eastAsia"/>
        </w:rPr>
        <w:t>指導補助者に対する研修等内容・方法及び実施状況一覧</w:t>
      </w:r>
      <w:r w:rsidRPr="00CD3EA9">
        <w:rPr>
          <w:rFonts w:ascii="BIZ UD明朝 Medium" w:eastAsia="BIZ UD明朝 Medium" w:hAnsi="BIZ UD明朝 Medium" w:hint="eastAsia"/>
        </w:rPr>
        <w:t>（別紙様式２－</w:t>
      </w:r>
      <w:r w:rsidR="00901BDE" w:rsidRPr="00CD3EA9">
        <w:rPr>
          <w:rFonts w:ascii="BIZ UD明朝 Medium" w:eastAsia="BIZ UD明朝 Medium" w:hAnsi="BIZ UD明朝 Medium" w:hint="eastAsia"/>
        </w:rPr>
        <w:t>４</w:t>
      </w:r>
      <w:r w:rsidRPr="00CD3EA9">
        <w:rPr>
          <w:rFonts w:ascii="BIZ UD明朝 Medium" w:eastAsia="BIZ UD明朝 Medium" w:hAnsi="BIZ UD明朝 Medium" w:hint="eastAsia"/>
        </w:rPr>
        <w:t>－６）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026"/>
        <w:gridCol w:w="2242"/>
        <w:gridCol w:w="5274"/>
        <w:gridCol w:w="1977"/>
        <w:gridCol w:w="1022"/>
        <w:gridCol w:w="1019"/>
      </w:tblGrid>
      <w:tr w:rsidR="00AF4FC8" w:rsidRPr="00CD3EA9" w14:paraId="718AF4D3" w14:textId="77777777" w:rsidTr="77C7C225">
        <w:trPr>
          <w:trHeight w:val="623"/>
          <w:tblHeader/>
        </w:trPr>
        <w:tc>
          <w:tcPr>
            <w:tcW w:w="1039" w:type="pct"/>
            <w:vAlign w:val="center"/>
          </w:tcPr>
          <w:p w14:paraId="57AACAB4" w14:textId="77777777" w:rsidR="00AF4FC8" w:rsidRPr="00CD3EA9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職種</w:t>
            </w:r>
          </w:p>
        </w:tc>
        <w:tc>
          <w:tcPr>
            <w:tcW w:w="770" w:type="pct"/>
            <w:vAlign w:val="center"/>
          </w:tcPr>
          <w:p w14:paraId="4E2F2FC2" w14:textId="77777777" w:rsidR="00AF4FC8" w:rsidRPr="00CD3EA9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研修名</w:t>
            </w:r>
          </w:p>
        </w:tc>
        <w:tc>
          <w:tcPr>
            <w:tcW w:w="1811" w:type="pct"/>
            <w:vAlign w:val="center"/>
          </w:tcPr>
          <w:p w14:paraId="0348138D" w14:textId="77777777" w:rsidR="00AF4FC8" w:rsidRPr="00CD3EA9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研修内容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vAlign w:val="center"/>
          </w:tcPr>
          <w:p w14:paraId="7F22B52D" w14:textId="77777777" w:rsidR="00AF4FC8" w:rsidRPr="00CD3EA9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主催者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DC5C" w14:textId="40038749" w:rsidR="00AF4FC8" w:rsidRPr="00CD3EA9" w:rsidRDefault="00AF4FC8" w:rsidP="00AF4FC8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回数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EF3" w14:textId="127DAFB1" w:rsidR="00AF4FC8" w:rsidRPr="00CD3EA9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参加</w:t>
            </w:r>
          </w:p>
          <w:p w14:paraId="5C4C2DEE" w14:textId="77777777" w:rsidR="00AF4FC8" w:rsidRPr="00CD3EA9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延べ人数</w:t>
            </w:r>
          </w:p>
        </w:tc>
      </w:tr>
      <w:tr w:rsidR="00AF4FC8" w:rsidRPr="00CD3EA9" w14:paraId="65F23577" w14:textId="77777777" w:rsidTr="77C7C225">
        <w:tc>
          <w:tcPr>
            <w:tcW w:w="1039" w:type="pct"/>
            <w:vMerge w:val="restart"/>
          </w:tcPr>
          <w:p w14:paraId="7ADF3C08" w14:textId="7777777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教務関係や厚生補導等を担う職員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08FF" w14:textId="788E7995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15DA" w14:textId="77043C69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FF4C" w14:textId="49A26B89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44986" w14:textId="77777777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DBCE" w14:textId="2D17A511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CD3EA9" w14:paraId="63FA19B9" w14:textId="77777777" w:rsidTr="77C7C225">
        <w:tc>
          <w:tcPr>
            <w:tcW w:w="1039" w:type="pct"/>
            <w:vMerge/>
          </w:tcPr>
          <w:p w14:paraId="3D252F05" w14:textId="7777777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AFBA" w14:textId="77777777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5566" w14:textId="7777777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1A4C" w14:textId="77777777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45ED8" w14:textId="77777777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B358" w14:textId="2E259D68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CD3EA9" w14:paraId="2D2D9C80" w14:textId="77777777" w:rsidTr="77C7C225">
        <w:tc>
          <w:tcPr>
            <w:tcW w:w="1039" w:type="pct"/>
            <w:vMerge w:val="restart"/>
          </w:tcPr>
          <w:p w14:paraId="17FA08F3" w14:textId="157F84FD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教育活動の支援や補助等を行う</w:t>
            </w:r>
            <w:r w:rsidR="00166C4B"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技術</w:t>
            </w: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職員</w:t>
            </w:r>
            <w:r w:rsidR="00166C4B"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等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0946" w14:textId="5046BCF6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8B5" w14:textId="6BAC690B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FF59" w14:textId="53A4931C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75A7B" w14:textId="77777777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B9C6" w14:textId="4C8769EC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CD3EA9" w14:paraId="04A41716" w14:textId="77777777" w:rsidTr="77C7C225">
        <w:tc>
          <w:tcPr>
            <w:tcW w:w="1039" w:type="pct"/>
            <w:vMerge/>
          </w:tcPr>
          <w:p w14:paraId="49D99D7C" w14:textId="7777777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86B9" w14:textId="05AE306F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3787" w14:textId="10FAEEF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2B75" w14:textId="633C078F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E2E5B" w14:textId="77777777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F32E" w14:textId="0956C8B3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CD3EA9" w14:paraId="6BF90A10" w14:textId="77777777" w:rsidTr="77C7C225">
        <w:tc>
          <w:tcPr>
            <w:tcW w:w="1039" w:type="pct"/>
            <w:vMerge w:val="restart"/>
          </w:tcPr>
          <w:p w14:paraId="261665B6" w14:textId="7777777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図書館の業務に従事する職員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ABDE" w14:textId="2DDBB6D6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38B1" w14:textId="5265FE5A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BE5C" w14:textId="2C54F5CA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095AA" w14:textId="77777777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A404" w14:textId="752533C9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CD3EA9" w14:paraId="6BA95731" w14:textId="77777777" w:rsidTr="77C7C225">
        <w:tc>
          <w:tcPr>
            <w:tcW w:w="1039" w:type="pct"/>
            <w:vMerge/>
          </w:tcPr>
          <w:p w14:paraId="4C03F522" w14:textId="77777777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FF3CA" w14:textId="30C18410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6F71" w14:textId="444F4972" w:rsidR="00AF4FC8" w:rsidRPr="00CD3EA9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FA78" w14:textId="2395C911" w:rsidR="00AF4FC8" w:rsidRPr="00CD3EA9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27A89" w14:textId="77777777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C52F" w14:textId="5BBA671C" w:rsidR="00AF4FC8" w:rsidRPr="00CD3EA9" w:rsidRDefault="00AF4FC8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7A83ECC4" w14:textId="77777777" w:rsidTr="77C7C225">
        <w:tc>
          <w:tcPr>
            <w:tcW w:w="1039" w:type="pct"/>
            <w:vMerge w:val="restart"/>
          </w:tcPr>
          <w:p w14:paraId="5A82D8B4" w14:textId="4F796354" w:rsidR="00AF4FC8" w:rsidRPr="0004481B" w:rsidRDefault="003B1111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D3EA9">
              <w:rPr>
                <w:rFonts w:ascii="BIZ UD明朝 Medium" w:eastAsia="BIZ UD明朝 Medium" w:hAnsi="BIZ UD明朝 Medium" w:hint="eastAsia"/>
                <w:color w:val="000000" w:themeColor="text1"/>
              </w:rPr>
              <w:t>指導補助者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4C6D" w14:textId="7B3BE19E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E60A" w14:textId="024063A8" w:rsidR="00AF4FC8" w:rsidRPr="0004481B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CB73" w14:textId="561517D6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BA617" w14:textId="77777777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CF00" w14:textId="74F399AE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330B7C44" w14:textId="77777777" w:rsidTr="77C7C225">
        <w:tc>
          <w:tcPr>
            <w:tcW w:w="1039" w:type="pct"/>
            <w:vMerge/>
          </w:tcPr>
          <w:p w14:paraId="6C6184C4" w14:textId="77777777" w:rsidR="00AF4FC8" w:rsidRPr="0004481B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3774" w14:textId="77777777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5ED7" w14:textId="77777777" w:rsidR="00AF4FC8" w:rsidRPr="0004481B" w:rsidRDefault="00AF4FC8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64822" w14:textId="77777777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1377D" w14:textId="77777777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F4A7" w14:textId="16FFA031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3FB482E3" w14:textId="77777777" w:rsidR="00960BE9" w:rsidRPr="0004481B" w:rsidRDefault="00960BE9">
      <w:pPr>
        <w:rPr>
          <w:rFonts w:ascii="BIZ UD明朝 Medium" w:eastAsia="BIZ UD明朝 Medium" w:hAnsi="BIZ UD明朝 Medium"/>
        </w:rPr>
      </w:pPr>
    </w:p>
    <w:sectPr w:rsidR="00960BE9" w:rsidRPr="0004481B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EDC2B" w14:textId="77777777" w:rsidR="00AD6959" w:rsidRDefault="00AD6959" w:rsidP="00C17272">
      <w:r>
        <w:separator/>
      </w:r>
    </w:p>
  </w:endnote>
  <w:endnote w:type="continuationSeparator" w:id="0">
    <w:p w14:paraId="7F806172" w14:textId="77777777" w:rsidR="00AD6959" w:rsidRDefault="00AD6959" w:rsidP="00C17272">
      <w:r>
        <w:continuationSeparator/>
      </w:r>
    </w:p>
  </w:endnote>
  <w:endnote w:type="continuationNotice" w:id="1">
    <w:p w14:paraId="2FF5196C" w14:textId="77777777" w:rsidR="00AD6959" w:rsidRDefault="00AD6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330DC" w14:textId="77777777" w:rsidR="00AD6959" w:rsidRDefault="00AD6959" w:rsidP="00C17272">
      <w:r>
        <w:separator/>
      </w:r>
    </w:p>
  </w:footnote>
  <w:footnote w:type="continuationSeparator" w:id="0">
    <w:p w14:paraId="30CB1663" w14:textId="77777777" w:rsidR="00AD6959" w:rsidRDefault="00AD6959" w:rsidP="00C17272">
      <w:r>
        <w:continuationSeparator/>
      </w:r>
    </w:p>
  </w:footnote>
  <w:footnote w:type="continuationNotice" w:id="1">
    <w:p w14:paraId="351DD517" w14:textId="77777777" w:rsidR="00AD6959" w:rsidRDefault="00AD69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5CB8" w14:textId="0810DFDA" w:rsidR="00C17272" w:rsidRPr="0004481B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04481B">
      <w:rPr>
        <w:rFonts w:ascii="BIZ UD明朝 Medium" w:eastAsia="BIZ UD明朝 Medium" w:hAnsi="BIZ UD明朝 Medium" w:hint="eastAsia"/>
        <w:sz w:val="24"/>
      </w:rPr>
      <w:t>別紙様式</w:t>
    </w:r>
    <w:r w:rsidR="00BA3107" w:rsidRPr="0004481B">
      <w:rPr>
        <w:rFonts w:ascii="BIZ UD明朝 Medium" w:eastAsia="BIZ UD明朝 Medium" w:hAnsi="BIZ UD明朝 Medium" w:hint="eastAsia"/>
        <w:sz w:val="24"/>
      </w:rPr>
      <w:t>２－</w:t>
    </w:r>
    <w:r w:rsidR="001865A6">
      <w:rPr>
        <w:rFonts w:ascii="BIZ UD明朝 Medium" w:eastAsia="BIZ UD明朝 Medium" w:hAnsi="BIZ UD明朝 Medium" w:hint="eastAsia"/>
        <w:sz w:val="24"/>
      </w:rPr>
      <w:t>４</w:t>
    </w:r>
    <w:r w:rsidR="00D34005" w:rsidRPr="0004481B">
      <w:rPr>
        <w:rFonts w:ascii="BIZ UD明朝 Medium" w:eastAsia="BIZ UD明朝 Medium" w:hAnsi="BIZ UD明朝 Medium" w:hint="eastAsia"/>
        <w:sz w:val="24"/>
      </w:rPr>
      <w:t>－６</w:t>
    </w:r>
  </w:p>
  <w:p w14:paraId="0308AC7B" w14:textId="77777777" w:rsidR="00C17272" w:rsidRPr="0004481B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04481B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04481B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04481B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38903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04A9C"/>
    <w:rsid w:val="00020858"/>
    <w:rsid w:val="00040178"/>
    <w:rsid w:val="0004481B"/>
    <w:rsid w:val="00083C89"/>
    <w:rsid w:val="00085EA6"/>
    <w:rsid w:val="000861DB"/>
    <w:rsid w:val="000A7E21"/>
    <w:rsid w:val="001200DC"/>
    <w:rsid w:val="00154629"/>
    <w:rsid w:val="00166C4B"/>
    <w:rsid w:val="00181134"/>
    <w:rsid w:val="001865A6"/>
    <w:rsid w:val="00186829"/>
    <w:rsid w:val="00192618"/>
    <w:rsid w:val="001C5082"/>
    <w:rsid w:val="00220600"/>
    <w:rsid w:val="00223CB3"/>
    <w:rsid w:val="0024226B"/>
    <w:rsid w:val="00256C52"/>
    <w:rsid w:val="00265CAE"/>
    <w:rsid w:val="0029141D"/>
    <w:rsid w:val="002A3A3D"/>
    <w:rsid w:val="002A3FA6"/>
    <w:rsid w:val="002A5FF1"/>
    <w:rsid w:val="002C5EF0"/>
    <w:rsid w:val="002E1CDA"/>
    <w:rsid w:val="002F11CB"/>
    <w:rsid w:val="00302EFF"/>
    <w:rsid w:val="003164BE"/>
    <w:rsid w:val="00350350"/>
    <w:rsid w:val="003817D4"/>
    <w:rsid w:val="003B1111"/>
    <w:rsid w:val="003B3FF6"/>
    <w:rsid w:val="00427D67"/>
    <w:rsid w:val="00461748"/>
    <w:rsid w:val="004702A1"/>
    <w:rsid w:val="00482CBD"/>
    <w:rsid w:val="004937ED"/>
    <w:rsid w:val="004A1E88"/>
    <w:rsid w:val="004C238D"/>
    <w:rsid w:val="004D7972"/>
    <w:rsid w:val="004E3190"/>
    <w:rsid w:val="00514C77"/>
    <w:rsid w:val="005E2588"/>
    <w:rsid w:val="00624356"/>
    <w:rsid w:val="006425D1"/>
    <w:rsid w:val="00642CCB"/>
    <w:rsid w:val="00646B57"/>
    <w:rsid w:val="00664290"/>
    <w:rsid w:val="006A4E30"/>
    <w:rsid w:val="006A5137"/>
    <w:rsid w:val="006C6231"/>
    <w:rsid w:val="006D6D5A"/>
    <w:rsid w:val="006E7B6F"/>
    <w:rsid w:val="00746D33"/>
    <w:rsid w:val="00780499"/>
    <w:rsid w:val="007956A4"/>
    <w:rsid w:val="00812487"/>
    <w:rsid w:val="008167E2"/>
    <w:rsid w:val="00864895"/>
    <w:rsid w:val="00864F28"/>
    <w:rsid w:val="008C32B4"/>
    <w:rsid w:val="008D21C4"/>
    <w:rsid w:val="008E6249"/>
    <w:rsid w:val="008F62C3"/>
    <w:rsid w:val="00901BDE"/>
    <w:rsid w:val="00932A1D"/>
    <w:rsid w:val="00954C7A"/>
    <w:rsid w:val="00960BE9"/>
    <w:rsid w:val="0097482E"/>
    <w:rsid w:val="009B6D3F"/>
    <w:rsid w:val="00A2443A"/>
    <w:rsid w:val="00A46F4C"/>
    <w:rsid w:val="00A62D8E"/>
    <w:rsid w:val="00A9359B"/>
    <w:rsid w:val="00A93B21"/>
    <w:rsid w:val="00AB2400"/>
    <w:rsid w:val="00AD6959"/>
    <w:rsid w:val="00AF0093"/>
    <w:rsid w:val="00AF23EC"/>
    <w:rsid w:val="00AF4FC8"/>
    <w:rsid w:val="00BA3107"/>
    <w:rsid w:val="00BA6FD4"/>
    <w:rsid w:val="00C17272"/>
    <w:rsid w:val="00C24051"/>
    <w:rsid w:val="00C77421"/>
    <w:rsid w:val="00CC2A12"/>
    <w:rsid w:val="00CC2BA3"/>
    <w:rsid w:val="00CD3EA9"/>
    <w:rsid w:val="00D13D77"/>
    <w:rsid w:val="00D13EBC"/>
    <w:rsid w:val="00D34005"/>
    <w:rsid w:val="00D43579"/>
    <w:rsid w:val="00D842FC"/>
    <w:rsid w:val="00D92115"/>
    <w:rsid w:val="00D94FB8"/>
    <w:rsid w:val="00DA5594"/>
    <w:rsid w:val="00E06677"/>
    <w:rsid w:val="00E34902"/>
    <w:rsid w:val="00E66B99"/>
    <w:rsid w:val="00E73918"/>
    <w:rsid w:val="00ED5874"/>
    <w:rsid w:val="00EE348D"/>
    <w:rsid w:val="00EF1922"/>
    <w:rsid w:val="00F162EA"/>
    <w:rsid w:val="00F52404"/>
    <w:rsid w:val="00F85746"/>
    <w:rsid w:val="00F925E9"/>
    <w:rsid w:val="00FB68DD"/>
    <w:rsid w:val="0D2B1871"/>
    <w:rsid w:val="4C3FE67B"/>
    <w:rsid w:val="74AE7205"/>
    <w:rsid w:val="7665F0EA"/>
    <w:rsid w:val="77C7C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780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00A6E-C07D-4C8E-9B25-95902DF4E3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65B0B-2BA3-402A-9AAD-B9DB08EC3730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bc63e92f-0972-4ce4-8626-fe53d220d9fd"/>
    <ds:schemaRef ds:uri="0413b4fc-1cdd-45a2-ab4b-5f41a333ada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ACD344B-81E8-4516-9D6A-EC4E261F5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2023-03-17T22:10:00Z</dcterms:created>
  <dcterms:modified xsi:type="dcterms:W3CDTF">2025-03-06T08:00:00Z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