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AB8" w:rsidRDefault="00D52AB8" w:rsidP="00D52AB8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32"/>
          <w:szCs w:val="32"/>
        </w:rPr>
        <w:t>法科大学院対応</w:t>
      </w:r>
      <w:r w:rsidRPr="008554DB">
        <w:rPr>
          <w:rFonts w:ascii="ＭＳ ゴシック" w:eastAsia="ＭＳ ゴシック" w:hAnsi="ＭＳ ゴシック" w:hint="eastAsia"/>
          <w:sz w:val="32"/>
          <w:szCs w:val="32"/>
        </w:rPr>
        <w:t>状況報告書</w:t>
      </w:r>
    </w:p>
    <w:p w:rsidR="00D52AB8" w:rsidRDefault="00D52AB8" w:rsidP="00D52AB8">
      <w:pPr>
        <w:spacing w:line="440" w:lineRule="exact"/>
        <w:rPr>
          <w:rFonts w:ascii="ＭＳ ゴシック" w:eastAsia="ＭＳ ゴシック" w:hAnsi="ＭＳ ゴシック"/>
          <w:sz w:val="24"/>
        </w:rPr>
      </w:pPr>
    </w:p>
    <w:p w:rsidR="00D52AB8" w:rsidRPr="00687CE3" w:rsidRDefault="00D52AB8" w:rsidP="00D52AB8">
      <w:pPr>
        <w:spacing w:line="440" w:lineRule="exact"/>
        <w:rPr>
          <w:rFonts w:ascii="ＭＳ ゴシック" w:eastAsia="ＭＳ ゴシック" w:hAnsi="ＭＳ ゴシック"/>
          <w:sz w:val="24"/>
          <w:u w:val="single"/>
        </w:rPr>
      </w:pPr>
      <w:r w:rsidRPr="00687CE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687CE3">
        <w:rPr>
          <w:rFonts w:ascii="ＭＳ ゴシック" w:eastAsia="ＭＳ ゴシック" w:hAnsi="ＭＳ ゴシック" w:hint="eastAsia"/>
          <w:sz w:val="24"/>
          <w:u w:val="single"/>
        </w:rPr>
        <w:t>法科大学院名</w:t>
      </w:r>
      <w:r w:rsidR="003D2D2E">
        <w:rPr>
          <w:rFonts w:ascii="ＭＳ ゴシック" w:eastAsia="ＭＳ ゴシック" w:hAnsi="ＭＳ ゴシック" w:hint="eastAsia"/>
          <w:sz w:val="24"/>
          <w:u w:val="single"/>
        </w:rPr>
        <w:t xml:space="preserve">：　　　　　　　　　　　　　</w:t>
      </w:r>
    </w:p>
    <w:p w:rsidR="00D52AB8" w:rsidRPr="007F3981" w:rsidRDefault="00D52AB8" w:rsidP="00D52AB8">
      <w:pPr>
        <w:spacing w:line="280" w:lineRule="exact"/>
        <w:rPr>
          <w:rFonts w:ascii="ＭＳ ゴシック" w:eastAsia="ＭＳ ゴシック" w:hAnsi="ＭＳ ゴシック"/>
          <w:sz w:val="24"/>
        </w:rPr>
      </w:pPr>
    </w:p>
    <w:p w:rsidR="00D52AB8" w:rsidRPr="004621A1" w:rsidRDefault="00D52AB8" w:rsidP="00D52AB8">
      <w:pPr>
        <w:spacing w:line="280" w:lineRule="exact"/>
        <w:rPr>
          <w:rFonts w:ascii="ＭＳ ゴシック" w:eastAsia="ＭＳ ゴシック" w:hAnsi="ＭＳ ゴシック"/>
          <w:sz w:val="24"/>
          <w:u w:val="single"/>
        </w:rPr>
      </w:pPr>
      <w:r w:rsidRPr="00A50C82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4621A1">
        <w:rPr>
          <w:rFonts w:ascii="ＭＳ ゴシック" w:eastAsia="ＭＳ ゴシック" w:hAnsi="ＭＳ ゴシック" w:hint="eastAsia"/>
          <w:sz w:val="24"/>
          <w:u w:val="single"/>
        </w:rPr>
        <w:t>評価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実施年度：　平成　　</w:t>
      </w:r>
      <w:r w:rsidRPr="004621A1">
        <w:rPr>
          <w:rFonts w:ascii="ＭＳ ゴシック" w:eastAsia="ＭＳ ゴシック" w:hAnsi="ＭＳ ゴシック" w:hint="eastAsia"/>
          <w:sz w:val="24"/>
          <w:u w:val="single"/>
        </w:rPr>
        <w:t>年度</w:t>
      </w:r>
    </w:p>
    <w:p w:rsidR="00D52AB8" w:rsidRPr="003110E7" w:rsidRDefault="00D52AB8" w:rsidP="00D52AB8">
      <w:pPr>
        <w:rPr>
          <w:rFonts w:ascii="ＭＳ ゴシック" w:eastAsia="ＭＳ ゴシック" w:hAnsi="ＭＳ ゴシック"/>
          <w:sz w:val="32"/>
          <w:szCs w:val="32"/>
        </w:rPr>
      </w:pPr>
    </w:p>
    <w:p w:rsidR="00D52AB8" w:rsidRDefault="00D52AB8" w:rsidP="00D52AB8"/>
    <w:tbl>
      <w:tblPr>
        <w:tblW w:w="9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6541"/>
      </w:tblGrid>
      <w:tr w:rsidR="00D52AB8" w:rsidTr="007C5CAE">
        <w:trPr>
          <w:jc w:val="center"/>
        </w:trPr>
        <w:tc>
          <w:tcPr>
            <w:tcW w:w="264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D52AB8" w:rsidRPr="007C5CAE" w:rsidRDefault="00D52AB8" w:rsidP="00FD56BD">
            <w:pPr>
              <w:rPr>
                <w:rFonts w:ascii="ＭＳ 明朝" w:hAnsi="ＭＳ 明朝"/>
                <w:sz w:val="22"/>
                <w:szCs w:val="22"/>
              </w:rPr>
            </w:pPr>
            <w:r w:rsidRPr="007C5CAE">
              <w:rPr>
                <w:rFonts w:ascii="ＭＳ 明朝" w:hAnsi="ＭＳ 明朝" w:hint="eastAsia"/>
                <w:sz w:val="22"/>
                <w:szCs w:val="22"/>
              </w:rPr>
              <w:t>対象となる章及び基準</w:t>
            </w:r>
          </w:p>
        </w:tc>
        <w:tc>
          <w:tcPr>
            <w:tcW w:w="65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D52AB8" w:rsidRPr="007C5CAE" w:rsidRDefault="00D52AB8" w:rsidP="00FD56B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52AB8" w:rsidTr="007C5CAE">
        <w:trPr>
          <w:jc w:val="center"/>
        </w:trPr>
        <w:tc>
          <w:tcPr>
            <w:tcW w:w="2640" w:type="dxa"/>
            <w:tcBorders>
              <w:left w:val="single" w:sz="12" w:space="0" w:color="auto"/>
            </w:tcBorders>
            <w:shd w:val="clear" w:color="auto" w:fill="auto"/>
          </w:tcPr>
          <w:p w:rsidR="00D52AB8" w:rsidRPr="007C5CAE" w:rsidRDefault="004B4A26" w:rsidP="00FD56BD">
            <w:pPr>
              <w:rPr>
                <w:rFonts w:ascii="ＭＳ 明朝" w:hAnsi="ＭＳ 明朝"/>
                <w:sz w:val="22"/>
                <w:szCs w:val="22"/>
                <w:highlight w:val="yellow"/>
              </w:rPr>
            </w:pPr>
            <w:r w:rsidRPr="007C5CAE">
              <w:rPr>
                <w:rFonts w:ascii="ＭＳ 明朝" w:hAnsi="ＭＳ 明朝" w:hint="eastAsia"/>
                <w:sz w:val="22"/>
                <w:szCs w:val="22"/>
              </w:rPr>
              <w:t>是正を要する</w:t>
            </w:r>
            <w:r w:rsidR="00D52AB8" w:rsidRPr="007C5CAE">
              <w:rPr>
                <w:rFonts w:ascii="ＭＳ 明朝" w:hAnsi="ＭＳ 明朝" w:hint="eastAsia"/>
                <w:sz w:val="22"/>
                <w:szCs w:val="22"/>
              </w:rPr>
              <w:t>点</w:t>
            </w:r>
          </w:p>
        </w:tc>
        <w:tc>
          <w:tcPr>
            <w:tcW w:w="65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2AB8" w:rsidRPr="007C5CAE" w:rsidRDefault="00D52AB8" w:rsidP="00FD56B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52AB8" w:rsidTr="007C5CAE">
        <w:trPr>
          <w:trHeight w:val="1358"/>
          <w:jc w:val="center"/>
        </w:trPr>
        <w:tc>
          <w:tcPr>
            <w:tcW w:w="26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52AB8" w:rsidRPr="007C5CAE" w:rsidRDefault="00D52AB8" w:rsidP="00FD56BD">
            <w:pPr>
              <w:rPr>
                <w:rFonts w:ascii="ＭＳ 明朝" w:hAnsi="ＭＳ 明朝"/>
                <w:sz w:val="22"/>
                <w:szCs w:val="22"/>
              </w:rPr>
            </w:pPr>
            <w:r w:rsidRPr="007C5CAE">
              <w:rPr>
                <w:rFonts w:ascii="ＭＳ 明朝" w:hAnsi="ＭＳ 明朝" w:hint="eastAsia"/>
                <w:sz w:val="22"/>
                <w:szCs w:val="22"/>
              </w:rPr>
              <w:t>対応状況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2AB8" w:rsidRPr="007C5CAE" w:rsidRDefault="00D52AB8" w:rsidP="00D52AB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52AB8" w:rsidRDefault="00D52AB8" w:rsidP="00D52AB8">
      <w:pPr>
        <w:spacing w:line="260" w:lineRule="exac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9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6541"/>
      </w:tblGrid>
      <w:tr w:rsidR="0091097F" w:rsidRPr="007C5CAE" w:rsidTr="007C5CAE">
        <w:trPr>
          <w:jc w:val="center"/>
        </w:trPr>
        <w:tc>
          <w:tcPr>
            <w:tcW w:w="264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1097F" w:rsidRPr="007C5CAE" w:rsidRDefault="0091097F" w:rsidP="0058569F">
            <w:pPr>
              <w:rPr>
                <w:rFonts w:ascii="ＭＳ 明朝" w:hAnsi="ＭＳ 明朝"/>
                <w:sz w:val="22"/>
                <w:szCs w:val="22"/>
              </w:rPr>
            </w:pPr>
            <w:r w:rsidRPr="007C5CAE">
              <w:rPr>
                <w:rFonts w:ascii="ＭＳ 明朝" w:hAnsi="ＭＳ 明朝" w:hint="eastAsia"/>
                <w:sz w:val="22"/>
                <w:szCs w:val="22"/>
              </w:rPr>
              <w:t>対象となる章及び基準</w:t>
            </w:r>
          </w:p>
        </w:tc>
        <w:tc>
          <w:tcPr>
            <w:tcW w:w="65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1097F" w:rsidRPr="007C5CAE" w:rsidRDefault="0091097F" w:rsidP="0058569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1097F" w:rsidRPr="007C5CAE" w:rsidTr="007C5CAE">
        <w:trPr>
          <w:jc w:val="center"/>
        </w:trPr>
        <w:tc>
          <w:tcPr>
            <w:tcW w:w="2640" w:type="dxa"/>
            <w:tcBorders>
              <w:left w:val="single" w:sz="12" w:space="0" w:color="auto"/>
            </w:tcBorders>
            <w:shd w:val="clear" w:color="auto" w:fill="auto"/>
          </w:tcPr>
          <w:p w:rsidR="0091097F" w:rsidRPr="007C5CAE" w:rsidRDefault="004B4A26" w:rsidP="0058569F">
            <w:pPr>
              <w:rPr>
                <w:rFonts w:ascii="ＭＳ 明朝" w:hAnsi="ＭＳ 明朝"/>
                <w:sz w:val="22"/>
                <w:szCs w:val="22"/>
              </w:rPr>
            </w:pPr>
            <w:r w:rsidRPr="007C5CAE">
              <w:rPr>
                <w:rFonts w:ascii="ＭＳ 明朝" w:hAnsi="ＭＳ 明朝" w:hint="eastAsia"/>
                <w:sz w:val="22"/>
                <w:szCs w:val="22"/>
              </w:rPr>
              <w:t>是正を要する点</w:t>
            </w:r>
          </w:p>
        </w:tc>
        <w:tc>
          <w:tcPr>
            <w:tcW w:w="65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1097F" w:rsidRPr="007C5CAE" w:rsidRDefault="0091097F" w:rsidP="0058569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1097F" w:rsidRPr="007C5CAE" w:rsidTr="007C5CAE">
        <w:trPr>
          <w:trHeight w:val="1358"/>
          <w:jc w:val="center"/>
        </w:trPr>
        <w:tc>
          <w:tcPr>
            <w:tcW w:w="26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1097F" w:rsidRPr="007C5CAE" w:rsidRDefault="0091097F" w:rsidP="0058569F">
            <w:pPr>
              <w:rPr>
                <w:rFonts w:ascii="ＭＳ 明朝" w:hAnsi="ＭＳ 明朝"/>
                <w:sz w:val="22"/>
                <w:szCs w:val="22"/>
              </w:rPr>
            </w:pPr>
            <w:r w:rsidRPr="007C5CAE">
              <w:rPr>
                <w:rFonts w:ascii="ＭＳ 明朝" w:hAnsi="ＭＳ 明朝" w:hint="eastAsia"/>
                <w:sz w:val="22"/>
                <w:szCs w:val="22"/>
              </w:rPr>
              <w:t>対応状況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097F" w:rsidRPr="007C5CAE" w:rsidRDefault="0091097F" w:rsidP="0058569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91097F" w:rsidRDefault="0091097F" w:rsidP="00D52AB8">
      <w:pPr>
        <w:spacing w:line="260" w:lineRule="exac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9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6541"/>
      </w:tblGrid>
      <w:tr w:rsidR="0091097F" w:rsidRPr="007C5CAE" w:rsidTr="007C5CAE">
        <w:trPr>
          <w:jc w:val="center"/>
        </w:trPr>
        <w:tc>
          <w:tcPr>
            <w:tcW w:w="264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1097F" w:rsidRPr="007C5CAE" w:rsidRDefault="0091097F" w:rsidP="0058569F">
            <w:pPr>
              <w:rPr>
                <w:rFonts w:ascii="ＭＳ 明朝" w:hAnsi="ＭＳ 明朝"/>
                <w:sz w:val="22"/>
                <w:szCs w:val="22"/>
              </w:rPr>
            </w:pPr>
            <w:r w:rsidRPr="007C5CAE">
              <w:rPr>
                <w:rFonts w:ascii="ＭＳ 明朝" w:hAnsi="ＭＳ 明朝" w:hint="eastAsia"/>
                <w:sz w:val="22"/>
                <w:szCs w:val="22"/>
              </w:rPr>
              <w:t>対象となる章及び基準</w:t>
            </w:r>
          </w:p>
        </w:tc>
        <w:tc>
          <w:tcPr>
            <w:tcW w:w="65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1097F" w:rsidRPr="007C5CAE" w:rsidRDefault="0091097F" w:rsidP="0058569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1097F" w:rsidRPr="007C5CAE" w:rsidTr="007C5CAE">
        <w:trPr>
          <w:jc w:val="center"/>
        </w:trPr>
        <w:tc>
          <w:tcPr>
            <w:tcW w:w="2640" w:type="dxa"/>
            <w:tcBorders>
              <w:left w:val="single" w:sz="12" w:space="0" w:color="auto"/>
            </w:tcBorders>
            <w:shd w:val="clear" w:color="auto" w:fill="auto"/>
          </w:tcPr>
          <w:p w:rsidR="0091097F" w:rsidRPr="007C5CAE" w:rsidRDefault="004B4A26" w:rsidP="0058569F">
            <w:pPr>
              <w:rPr>
                <w:rFonts w:ascii="ＭＳ 明朝" w:hAnsi="ＭＳ 明朝"/>
                <w:sz w:val="22"/>
                <w:szCs w:val="22"/>
              </w:rPr>
            </w:pPr>
            <w:r w:rsidRPr="007C5CAE">
              <w:rPr>
                <w:rFonts w:ascii="ＭＳ 明朝" w:hAnsi="ＭＳ 明朝" w:hint="eastAsia"/>
                <w:sz w:val="22"/>
                <w:szCs w:val="22"/>
              </w:rPr>
              <w:t>是正を要する点</w:t>
            </w:r>
          </w:p>
        </w:tc>
        <w:tc>
          <w:tcPr>
            <w:tcW w:w="65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1097F" w:rsidRPr="007C5CAE" w:rsidRDefault="0091097F" w:rsidP="0058569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1097F" w:rsidRPr="007C5CAE" w:rsidTr="007C5CAE">
        <w:trPr>
          <w:trHeight w:val="1358"/>
          <w:jc w:val="center"/>
        </w:trPr>
        <w:tc>
          <w:tcPr>
            <w:tcW w:w="26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1097F" w:rsidRPr="007C5CAE" w:rsidRDefault="0091097F" w:rsidP="0058569F">
            <w:pPr>
              <w:rPr>
                <w:rFonts w:ascii="ＭＳ 明朝" w:hAnsi="ＭＳ 明朝"/>
                <w:sz w:val="22"/>
                <w:szCs w:val="22"/>
              </w:rPr>
            </w:pPr>
            <w:r w:rsidRPr="007C5CAE">
              <w:rPr>
                <w:rFonts w:ascii="ＭＳ 明朝" w:hAnsi="ＭＳ 明朝" w:hint="eastAsia"/>
                <w:sz w:val="22"/>
                <w:szCs w:val="22"/>
              </w:rPr>
              <w:t>対応状況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097F" w:rsidRPr="007C5CAE" w:rsidRDefault="0091097F" w:rsidP="0058569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91097F" w:rsidRDefault="0091097F" w:rsidP="00D52AB8">
      <w:pPr>
        <w:spacing w:line="260" w:lineRule="exact"/>
        <w:rPr>
          <w:rFonts w:ascii="ＭＳ ゴシック" w:eastAsia="ＭＳ ゴシック" w:hAnsi="ＭＳ ゴシック"/>
          <w:sz w:val="20"/>
          <w:szCs w:val="20"/>
        </w:rPr>
      </w:pPr>
    </w:p>
    <w:p w:rsidR="00046EDB" w:rsidRDefault="00D52AB8" w:rsidP="00AB549E">
      <w:pPr>
        <w:spacing w:line="260" w:lineRule="exact"/>
        <w:ind w:left="804" w:hangingChars="400" w:hanging="804"/>
        <w:rPr>
          <w:rFonts w:ascii="ＭＳ ゴシック" w:eastAsia="ＭＳ ゴシック" w:hAnsi="ＭＳ ゴシック"/>
          <w:sz w:val="20"/>
          <w:szCs w:val="20"/>
        </w:rPr>
      </w:pPr>
      <w:r w:rsidRPr="005D5465">
        <w:rPr>
          <w:rFonts w:ascii="ＭＳ ゴシック" w:eastAsia="ＭＳ ゴシック" w:hAnsi="ＭＳ ゴシック" w:hint="eastAsia"/>
          <w:sz w:val="20"/>
          <w:szCs w:val="20"/>
        </w:rPr>
        <w:t>（注）１．</w:t>
      </w:r>
      <w:r>
        <w:rPr>
          <w:rFonts w:ascii="ＭＳ ゴシック" w:eastAsia="ＭＳ ゴシック" w:hAnsi="ＭＳ ゴシック" w:hint="eastAsia"/>
          <w:sz w:val="20"/>
          <w:szCs w:val="20"/>
        </w:rPr>
        <w:t>機構で受けた本評価</w:t>
      </w:r>
      <w:r w:rsidR="0091097F">
        <w:rPr>
          <w:rFonts w:ascii="ＭＳ ゴシック" w:eastAsia="ＭＳ ゴシック" w:hAnsi="ＭＳ ゴシック" w:hint="eastAsia"/>
          <w:sz w:val="20"/>
          <w:szCs w:val="20"/>
        </w:rPr>
        <w:t>又は追評価</w:t>
      </w:r>
      <w:r>
        <w:rPr>
          <w:rFonts w:ascii="ＭＳ ゴシック" w:eastAsia="ＭＳ ゴシック" w:hAnsi="ＭＳ ゴシック" w:hint="eastAsia"/>
          <w:sz w:val="20"/>
          <w:szCs w:val="20"/>
        </w:rPr>
        <w:t>において、基準を満たしておらず、「</w:t>
      </w:r>
      <w:r w:rsidR="004B4A26" w:rsidRPr="004B4A26">
        <w:rPr>
          <w:rFonts w:ascii="ＭＳ ゴシック" w:eastAsia="ＭＳ ゴシック" w:hAnsi="ＭＳ ゴシック" w:hint="eastAsia"/>
          <w:sz w:val="20"/>
          <w:szCs w:val="20"/>
        </w:rPr>
        <w:t>是正を要する点</w:t>
      </w:r>
      <w:r w:rsidR="00AB549E">
        <w:rPr>
          <w:rFonts w:ascii="ＭＳ ゴシック" w:eastAsia="ＭＳ ゴシック" w:hAnsi="ＭＳ ゴシック" w:hint="eastAsia"/>
          <w:sz w:val="20"/>
          <w:szCs w:val="20"/>
        </w:rPr>
        <w:t>」として</w:t>
      </w:r>
      <w:r>
        <w:rPr>
          <w:rFonts w:ascii="ＭＳ ゴシック" w:eastAsia="ＭＳ ゴシック" w:hAnsi="ＭＳ ゴシック" w:hint="eastAsia"/>
          <w:sz w:val="20"/>
          <w:szCs w:val="20"/>
        </w:rPr>
        <w:t>指摘された事項の対応状況について記入してください。</w:t>
      </w:r>
    </w:p>
    <w:p w:rsidR="00D52AB8" w:rsidRPr="005D5465" w:rsidRDefault="00D52AB8" w:rsidP="00AB549E">
      <w:pPr>
        <w:snapToGrid w:val="0"/>
        <w:spacing w:line="260" w:lineRule="exact"/>
        <w:ind w:leftChars="289" w:left="811" w:hangingChars="100" w:hanging="201"/>
        <w:rPr>
          <w:rFonts w:ascii="ＭＳ ゴシック" w:eastAsia="ＭＳ ゴシック" w:hAnsi="ＭＳ ゴシック"/>
          <w:sz w:val="20"/>
          <w:szCs w:val="20"/>
        </w:rPr>
      </w:pPr>
      <w:r w:rsidRPr="005D5465">
        <w:rPr>
          <w:rFonts w:ascii="ＭＳ ゴシック" w:eastAsia="ＭＳ ゴシック" w:hAnsi="ＭＳ ゴシック" w:hint="eastAsia"/>
          <w:sz w:val="20"/>
          <w:szCs w:val="20"/>
        </w:rPr>
        <w:t>２．</w:t>
      </w:r>
      <w:r w:rsidR="00176DA5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4B4A26" w:rsidRPr="004B4A26">
        <w:rPr>
          <w:rFonts w:ascii="ＭＳ ゴシック" w:eastAsia="ＭＳ ゴシック" w:hAnsi="ＭＳ ゴシック" w:hint="eastAsia"/>
          <w:sz w:val="20"/>
          <w:szCs w:val="20"/>
        </w:rPr>
        <w:t>是正を要する点</w:t>
      </w:r>
      <w:r>
        <w:rPr>
          <w:rFonts w:ascii="ＭＳ ゴシック" w:eastAsia="ＭＳ ゴシック" w:hAnsi="ＭＳ ゴシック" w:hint="eastAsia"/>
          <w:sz w:val="20"/>
          <w:szCs w:val="20"/>
        </w:rPr>
        <w:t>」には、評価報告書</w:t>
      </w:r>
      <w:r w:rsidR="00CF1EE3">
        <w:rPr>
          <w:rFonts w:ascii="ＭＳ ゴシック" w:eastAsia="ＭＳ ゴシック" w:hAnsi="ＭＳ ゴシック" w:hint="eastAsia"/>
          <w:sz w:val="20"/>
          <w:szCs w:val="20"/>
        </w:rPr>
        <w:t xml:space="preserve">の「Ⅱ　章ごとの評価」の「２　</w:t>
      </w:r>
      <w:r w:rsidR="00D115E0">
        <w:rPr>
          <w:rFonts w:ascii="ＭＳ ゴシック" w:eastAsia="ＭＳ ゴシック" w:hAnsi="ＭＳ ゴシック" w:hint="eastAsia"/>
          <w:sz w:val="20"/>
          <w:szCs w:val="20"/>
        </w:rPr>
        <w:t>指摘事項</w:t>
      </w:r>
      <w:r w:rsidR="00CF1EE3">
        <w:rPr>
          <w:rFonts w:ascii="ＭＳ ゴシック" w:eastAsia="ＭＳ ゴシック" w:hAnsi="ＭＳ ゴシック" w:hint="eastAsia"/>
          <w:sz w:val="20"/>
          <w:szCs w:val="20"/>
        </w:rPr>
        <w:t>」の【</w:t>
      </w:r>
      <w:r w:rsidR="004B4A26" w:rsidRPr="004B4A26">
        <w:rPr>
          <w:rFonts w:ascii="ＭＳ ゴシック" w:eastAsia="ＭＳ ゴシック" w:hAnsi="ＭＳ ゴシック" w:hint="eastAsia"/>
          <w:sz w:val="20"/>
          <w:szCs w:val="20"/>
        </w:rPr>
        <w:t>是正を要する点</w:t>
      </w:r>
      <w:r w:rsidR="00CF1EE3">
        <w:rPr>
          <w:rFonts w:ascii="ＭＳ ゴシック" w:eastAsia="ＭＳ ゴシック" w:hAnsi="ＭＳ ゴシック" w:hint="eastAsia"/>
          <w:sz w:val="20"/>
          <w:szCs w:val="20"/>
        </w:rPr>
        <w:t>】</w:t>
      </w:r>
      <w:r>
        <w:rPr>
          <w:rFonts w:ascii="ＭＳ ゴシック" w:eastAsia="ＭＳ ゴシック" w:hAnsi="ＭＳ ゴシック" w:hint="eastAsia"/>
          <w:sz w:val="20"/>
          <w:szCs w:val="20"/>
        </w:rPr>
        <w:t>に記載された内容をそのまま転記してください。</w:t>
      </w:r>
    </w:p>
    <w:p w:rsidR="00D52AB8" w:rsidRPr="005D5465" w:rsidRDefault="00D52AB8" w:rsidP="00AB549E">
      <w:pPr>
        <w:snapToGrid w:val="0"/>
        <w:spacing w:line="260" w:lineRule="exact"/>
        <w:ind w:leftChars="289" w:left="811" w:hangingChars="100" w:hanging="201"/>
        <w:rPr>
          <w:rFonts w:ascii="ＭＳ ゴシック" w:eastAsia="ＭＳ ゴシック" w:hAnsi="ＭＳ ゴシック"/>
          <w:sz w:val="20"/>
          <w:szCs w:val="20"/>
        </w:rPr>
      </w:pPr>
      <w:r w:rsidRPr="005D5465">
        <w:rPr>
          <w:rFonts w:ascii="ＭＳ ゴシック" w:eastAsia="ＭＳ ゴシック" w:hAnsi="ＭＳ ゴシック" w:hint="eastAsia"/>
          <w:sz w:val="20"/>
          <w:szCs w:val="20"/>
        </w:rPr>
        <w:t>３.</w:t>
      </w:r>
      <w:r>
        <w:rPr>
          <w:rFonts w:ascii="ＭＳ ゴシック" w:eastAsia="ＭＳ ゴシック" w:hAnsi="ＭＳ ゴシック" w:hint="eastAsia"/>
          <w:sz w:val="20"/>
          <w:szCs w:val="20"/>
        </w:rPr>
        <w:t>「対応状況」には、「</w:t>
      </w:r>
      <w:r w:rsidR="004B4A26" w:rsidRPr="004B4A26">
        <w:rPr>
          <w:rFonts w:ascii="ＭＳ ゴシック" w:eastAsia="ＭＳ ゴシック" w:hAnsi="ＭＳ ゴシック" w:hint="eastAsia"/>
          <w:sz w:val="20"/>
          <w:szCs w:val="20"/>
        </w:rPr>
        <w:t>是正を要する点</w:t>
      </w:r>
      <w:r>
        <w:rPr>
          <w:rFonts w:ascii="ＭＳ ゴシック" w:eastAsia="ＭＳ ゴシック" w:hAnsi="ＭＳ ゴシック" w:hint="eastAsia"/>
          <w:sz w:val="20"/>
          <w:szCs w:val="20"/>
        </w:rPr>
        <w:t>」として</w:t>
      </w:r>
      <w:r w:rsidR="00CF1EE3">
        <w:rPr>
          <w:rFonts w:ascii="ＭＳ ゴシック" w:eastAsia="ＭＳ ゴシック" w:hAnsi="ＭＳ ゴシック" w:hint="eastAsia"/>
          <w:sz w:val="20"/>
          <w:szCs w:val="20"/>
        </w:rPr>
        <w:t>指摘された事項に対する改善の取組について、現在の状況を記入してください。取組の途中段階にある場合は、その進捗状況を記入してください。</w:t>
      </w:r>
      <w:r w:rsidR="00680467">
        <w:rPr>
          <w:rFonts w:ascii="ＭＳ ゴシック" w:eastAsia="ＭＳ ゴシック" w:hAnsi="ＭＳ ゴシック" w:hint="eastAsia"/>
          <w:sz w:val="20"/>
          <w:szCs w:val="20"/>
        </w:rPr>
        <w:t>提出時点で未対応である事項についても省略せず、未対応である</w:t>
      </w:r>
      <w:r w:rsidR="00046EDB">
        <w:rPr>
          <w:rFonts w:ascii="ＭＳ ゴシック" w:eastAsia="ＭＳ ゴシック" w:hAnsi="ＭＳ ゴシック" w:hint="eastAsia"/>
          <w:sz w:val="20"/>
          <w:szCs w:val="20"/>
        </w:rPr>
        <w:t>旨を記入してください。</w:t>
      </w:r>
    </w:p>
    <w:p w:rsidR="0091097F" w:rsidRDefault="00D52AB8" w:rsidP="00AB549E">
      <w:pPr>
        <w:snapToGrid w:val="0"/>
        <w:spacing w:line="260" w:lineRule="exact"/>
        <w:ind w:leftChars="289" w:left="811" w:hangingChars="100" w:hanging="201"/>
        <w:rPr>
          <w:rFonts w:ascii="ＭＳ ゴシック" w:eastAsia="ＭＳ ゴシック" w:hAnsi="ＭＳ ゴシック"/>
          <w:sz w:val="20"/>
          <w:szCs w:val="20"/>
        </w:rPr>
      </w:pPr>
      <w:r w:rsidRPr="005D5465">
        <w:rPr>
          <w:rFonts w:ascii="ＭＳ ゴシック" w:eastAsia="ＭＳ ゴシック" w:hAnsi="ＭＳ ゴシック" w:hint="eastAsia"/>
          <w:sz w:val="20"/>
          <w:szCs w:val="20"/>
        </w:rPr>
        <w:t>４．</w:t>
      </w:r>
      <w:r w:rsidR="0091097F">
        <w:rPr>
          <w:rFonts w:ascii="ＭＳ ゴシック" w:eastAsia="ＭＳ ゴシック" w:hAnsi="ＭＳ ゴシック" w:hint="eastAsia"/>
          <w:sz w:val="20"/>
          <w:szCs w:val="20"/>
        </w:rPr>
        <w:t>記載内容については、根拠となる資料・データ等を別添として添付してください。</w:t>
      </w:r>
    </w:p>
    <w:p w:rsidR="00D52AB8" w:rsidRDefault="0091097F" w:rsidP="00AB549E">
      <w:pPr>
        <w:snapToGrid w:val="0"/>
        <w:spacing w:line="260" w:lineRule="exact"/>
        <w:ind w:leftChars="289" w:left="811" w:hangingChars="100" w:hanging="201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５．</w:t>
      </w:r>
      <w:r w:rsidR="00A931C7">
        <w:rPr>
          <w:rFonts w:ascii="ＭＳ ゴシック" w:eastAsia="ＭＳ ゴシック" w:hAnsi="ＭＳ ゴシック" w:hint="eastAsia"/>
          <w:sz w:val="20"/>
          <w:szCs w:val="20"/>
        </w:rPr>
        <w:t>「対応状況」</w:t>
      </w:r>
      <w:r w:rsidR="00CF1EE3">
        <w:rPr>
          <w:rFonts w:ascii="ＭＳ ゴシック" w:eastAsia="ＭＳ ゴシック" w:hAnsi="ＭＳ ゴシック" w:hint="eastAsia"/>
          <w:sz w:val="20"/>
          <w:szCs w:val="20"/>
        </w:rPr>
        <w:t>欄</w:t>
      </w:r>
      <w:r w:rsidR="00A931C7">
        <w:rPr>
          <w:rFonts w:ascii="ＭＳ ゴシック" w:eastAsia="ＭＳ ゴシック" w:hAnsi="ＭＳ ゴシック" w:hint="eastAsia"/>
          <w:sz w:val="20"/>
          <w:szCs w:val="20"/>
        </w:rPr>
        <w:t>については、対応状況及び</w:t>
      </w:r>
      <w:r w:rsidR="00D115E0">
        <w:rPr>
          <w:rFonts w:ascii="ＭＳ ゴシック" w:eastAsia="ＭＳ ゴシック" w:hAnsi="ＭＳ ゴシック" w:hint="eastAsia"/>
          <w:sz w:val="20"/>
          <w:szCs w:val="20"/>
        </w:rPr>
        <w:t>対応年度が分かるように記入</w:t>
      </w:r>
      <w:r w:rsidR="00A931C7">
        <w:rPr>
          <w:rFonts w:ascii="ＭＳ ゴシック" w:eastAsia="ＭＳ ゴシック" w:hAnsi="ＭＳ ゴシック" w:hint="eastAsia"/>
          <w:sz w:val="20"/>
          <w:szCs w:val="20"/>
        </w:rPr>
        <w:t>し、次の評価を受けるまで、年々欄を追加の上加筆することとしてください。</w:t>
      </w:r>
    </w:p>
    <w:p w:rsidR="00DD263A" w:rsidRPr="00D52AB8" w:rsidRDefault="00DD263A" w:rsidP="00D52AB8"/>
    <w:sectPr w:rsidR="00DD263A" w:rsidRPr="00D52AB8" w:rsidSect="00CA35F8">
      <w:headerReference w:type="default" r:id="rId8"/>
      <w:footerReference w:type="even" r:id="rId9"/>
      <w:type w:val="continuous"/>
      <w:pgSz w:w="11906" w:h="16838" w:code="9"/>
      <w:pgMar w:top="1418" w:right="1418" w:bottom="1134" w:left="1418" w:header="720" w:footer="851" w:gutter="0"/>
      <w:paperSrc w:first="7" w:other="7"/>
      <w:cols w:space="425"/>
      <w:docGrid w:type="linesAndChars" w:linePitch="286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FD6" w:rsidRDefault="00515FD6">
      <w:r>
        <w:separator/>
      </w:r>
    </w:p>
  </w:endnote>
  <w:endnote w:type="continuationSeparator" w:id="0">
    <w:p w:rsidR="00515FD6" w:rsidRDefault="0051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16D" w:rsidRDefault="00B0516D" w:rsidP="00C9162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0516D" w:rsidRDefault="00B051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FD6" w:rsidRDefault="00515FD6">
      <w:r>
        <w:separator/>
      </w:r>
    </w:p>
  </w:footnote>
  <w:footnote w:type="continuationSeparator" w:id="0">
    <w:p w:rsidR="00515FD6" w:rsidRDefault="00515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C86" w:rsidRPr="00F77514" w:rsidRDefault="003D2D2E" w:rsidP="003B5C86">
    <w:pPr>
      <w:jc w:val="right"/>
      <w:rPr>
        <w:rFonts w:eastAsia="ＭＳ ゴシック"/>
        <w:sz w:val="24"/>
      </w:rPr>
    </w:pPr>
    <w:r w:rsidRPr="00F77514">
      <w:rPr>
        <w:rFonts w:eastAsia="ＭＳ ゴシック" w:hint="eastAsia"/>
        <w:sz w:val="24"/>
      </w:rPr>
      <w:t>様</w:t>
    </w:r>
    <w:r w:rsidRPr="00F77514">
      <w:rPr>
        <w:rFonts w:eastAsia="ＭＳ ゴシック" w:hint="eastAsia"/>
        <w:sz w:val="24"/>
      </w:rPr>
      <w:t xml:space="preserve"> </w:t>
    </w:r>
    <w:r w:rsidRPr="00F77514">
      <w:rPr>
        <w:rFonts w:eastAsia="ＭＳ ゴシック" w:hint="eastAsia"/>
        <w:sz w:val="24"/>
      </w:rPr>
      <w:t>式</w:t>
    </w:r>
    <w:r w:rsidRPr="00F77514">
      <w:rPr>
        <w:rFonts w:eastAsia="ＭＳ ゴシック" w:hint="eastAsia"/>
        <w:sz w:val="24"/>
      </w:rPr>
      <w:t xml:space="preserve"> </w:t>
    </w:r>
    <w:r w:rsidRPr="00F77514">
      <w:rPr>
        <w:rFonts w:eastAsia="ＭＳ ゴシック" w:hint="eastAsia"/>
        <w:sz w:val="24"/>
      </w:rPr>
      <w:t>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7CA"/>
    <w:rsid w:val="000144E6"/>
    <w:rsid w:val="0004062F"/>
    <w:rsid w:val="0004670E"/>
    <w:rsid w:val="00046EDB"/>
    <w:rsid w:val="000757F7"/>
    <w:rsid w:val="000B1322"/>
    <w:rsid w:val="001056D5"/>
    <w:rsid w:val="001114AF"/>
    <w:rsid w:val="00145789"/>
    <w:rsid w:val="00154CB3"/>
    <w:rsid w:val="00176DA5"/>
    <w:rsid w:val="001D233E"/>
    <w:rsid w:val="0023524D"/>
    <w:rsid w:val="00244BD4"/>
    <w:rsid w:val="002941CD"/>
    <w:rsid w:val="002E5E43"/>
    <w:rsid w:val="003000E4"/>
    <w:rsid w:val="0034059A"/>
    <w:rsid w:val="00375531"/>
    <w:rsid w:val="00390221"/>
    <w:rsid w:val="003B5C86"/>
    <w:rsid w:val="003B77CA"/>
    <w:rsid w:val="003D2D2E"/>
    <w:rsid w:val="004B4A26"/>
    <w:rsid w:val="004C3EEC"/>
    <w:rsid w:val="004E35BB"/>
    <w:rsid w:val="00515FD6"/>
    <w:rsid w:val="00517330"/>
    <w:rsid w:val="0058481B"/>
    <w:rsid w:val="0058569F"/>
    <w:rsid w:val="00593659"/>
    <w:rsid w:val="005B1354"/>
    <w:rsid w:val="00680467"/>
    <w:rsid w:val="006D2FC1"/>
    <w:rsid w:val="006D3AEE"/>
    <w:rsid w:val="006F5ABC"/>
    <w:rsid w:val="007C58C9"/>
    <w:rsid w:val="007C5CAE"/>
    <w:rsid w:val="007D1B6D"/>
    <w:rsid w:val="007F38B3"/>
    <w:rsid w:val="007F3981"/>
    <w:rsid w:val="008163F2"/>
    <w:rsid w:val="008554DB"/>
    <w:rsid w:val="00865593"/>
    <w:rsid w:val="0089487E"/>
    <w:rsid w:val="008B38DA"/>
    <w:rsid w:val="008F37CB"/>
    <w:rsid w:val="0091097F"/>
    <w:rsid w:val="0091607F"/>
    <w:rsid w:val="00942288"/>
    <w:rsid w:val="00955473"/>
    <w:rsid w:val="0099438F"/>
    <w:rsid w:val="009B41D8"/>
    <w:rsid w:val="009E667B"/>
    <w:rsid w:val="00A20A72"/>
    <w:rsid w:val="00A22314"/>
    <w:rsid w:val="00A931C7"/>
    <w:rsid w:val="00AA241A"/>
    <w:rsid w:val="00AB549E"/>
    <w:rsid w:val="00AC08CC"/>
    <w:rsid w:val="00AC1A37"/>
    <w:rsid w:val="00AE4E22"/>
    <w:rsid w:val="00B0516D"/>
    <w:rsid w:val="00B06EF2"/>
    <w:rsid w:val="00B31B16"/>
    <w:rsid w:val="00B47B9A"/>
    <w:rsid w:val="00BB71A1"/>
    <w:rsid w:val="00BE0F4E"/>
    <w:rsid w:val="00C573A5"/>
    <w:rsid w:val="00C67938"/>
    <w:rsid w:val="00C91621"/>
    <w:rsid w:val="00CA35F8"/>
    <w:rsid w:val="00CC44E8"/>
    <w:rsid w:val="00CF1EE3"/>
    <w:rsid w:val="00D07F6A"/>
    <w:rsid w:val="00D115E0"/>
    <w:rsid w:val="00D1637C"/>
    <w:rsid w:val="00D529EB"/>
    <w:rsid w:val="00D52AB8"/>
    <w:rsid w:val="00D57A7C"/>
    <w:rsid w:val="00D81E2D"/>
    <w:rsid w:val="00DC448F"/>
    <w:rsid w:val="00DD263A"/>
    <w:rsid w:val="00E16B42"/>
    <w:rsid w:val="00E3212B"/>
    <w:rsid w:val="00E35CD8"/>
    <w:rsid w:val="00E536EE"/>
    <w:rsid w:val="00E755A2"/>
    <w:rsid w:val="00E8086A"/>
    <w:rsid w:val="00EB3FBC"/>
    <w:rsid w:val="00F04BDF"/>
    <w:rsid w:val="00F3043E"/>
    <w:rsid w:val="00F426FD"/>
    <w:rsid w:val="00F45C5D"/>
    <w:rsid w:val="00F54C52"/>
    <w:rsid w:val="00F77514"/>
    <w:rsid w:val="00FD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8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D3AEE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D3AEE"/>
  </w:style>
  <w:style w:type="table" w:styleId="a5">
    <w:name w:val="Table Grid"/>
    <w:basedOn w:val="a1"/>
    <w:rsid w:val="006D3AE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3B5C8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3000E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000E4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8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D3AEE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D3AEE"/>
  </w:style>
  <w:style w:type="table" w:styleId="a5">
    <w:name w:val="Table Grid"/>
    <w:basedOn w:val="a1"/>
    <w:rsid w:val="006D3AE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3B5C8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3000E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000E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48546-3FFA-48A2-89B3-BBAB31578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2015-10-13T01:34:00Z</dcterms:created>
  <dcterms:modified xsi:type="dcterms:W3CDTF">2015-10-13T01:34:00Z</dcterms:modified>
</cp:coreProperties>
</file>