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専門職大学院に係るＣＡＰ制に関する規定</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A1545E" w:rsidRDefault="00A1545E" w:rsidP="00743529">
      <w:pPr>
        <w:snapToGrid w:val="0"/>
        <w:spacing w:line="360" w:lineRule="auto"/>
        <w:rPr>
          <w:rFonts w:asciiTheme="minorEastAsia" w:eastAsiaTheme="minorEastAsia" w:hAnsiTheme="minorEastAsia" w:hint="default"/>
          <w:color w:val="000000" w:themeColor="text1"/>
        </w:rPr>
      </w:pPr>
    </w:p>
    <w:p w:rsidR="00A1545E" w:rsidRDefault="00A1545E"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0" w:name="OLE_LINK1"/>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0"/>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00A1545E">
        <w:rPr>
          <w:rFonts w:asciiTheme="majorEastAsia" w:eastAsiaTheme="majorEastAsia" w:hAnsiTheme="majorEastAsia"/>
          <w:b/>
          <w:color w:val="000000" w:themeColor="text1"/>
          <w:szCs w:val="21"/>
        </w:rPr>
        <w:t>／産官学連携</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A1545E" w:rsidRDefault="00A1545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A1545E" w:rsidRPr="009F1F1D" w:rsidRDefault="00A1545E" w:rsidP="00A1545E">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高度専門職業人の育成</w:t>
      </w:r>
      <w:r w:rsidRPr="009F1F1D">
        <w:rPr>
          <w:rFonts w:asciiTheme="majorEastAsia" w:eastAsiaTheme="majorEastAsia" w:hAnsiTheme="majorEastAsia"/>
          <w:b/>
          <w:color w:val="000000" w:themeColor="text1"/>
          <w:szCs w:val="21"/>
        </w:rPr>
        <w:t>＞</w:t>
      </w:r>
    </w:p>
    <w:p w:rsidR="00A1545E" w:rsidRPr="00676DA5" w:rsidRDefault="00A1545E" w:rsidP="00A1545E">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A1545E" w:rsidRPr="00E25DD9" w:rsidRDefault="00A1545E" w:rsidP="00A1545E">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A1545E" w:rsidRDefault="00A1545E" w:rsidP="00A1545E">
      <w:pPr>
        <w:snapToGrid w:val="0"/>
        <w:spacing w:line="360" w:lineRule="auto"/>
        <w:rPr>
          <w:rFonts w:asciiTheme="majorEastAsia" w:eastAsiaTheme="majorEastAsia" w:hAnsiTheme="majorEastAsia" w:hint="default"/>
          <w:color w:val="000000" w:themeColor="text1"/>
        </w:rPr>
      </w:pPr>
    </w:p>
    <w:p w:rsidR="00A1545E" w:rsidRPr="00676DA5" w:rsidRDefault="00A1545E" w:rsidP="00A1545E">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A1545E" w:rsidRPr="00743529" w:rsidRDefault="00A1545E" w:rsidP="00A1545E">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A1545E" w:rsidRDefault="00A1545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w:t>
      </w:r>
      <w:r w:rsidR="00A1545E">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A1545E">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A1545E">
        <w:rPr>
          <w:rFonts w:asciiTheme="minorEastAsia" w:eastAsiaTheme="minorEastAsia" w:hAnsiTheme="minorEastAsia"/>
          <w:color w:val="000000" w:themeColor="text1"/>
        </w:rPr>
        <w:t>E</w:t>
      </w:r>
      <w:r w:rsidR="00D950BE">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206AF6" w:rsidRDefault="00206AF6"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w:t>
      </w:r>
      <w:r w:rsidRPr="00206AF6">
        <w:rPr>
          <w:rFonts w:asciiTheme="minorEastAsia" w:eastAsiaTheme="minorEastAsia" w:hAnsiTheme="minorEastAsia"/>
          <w:color w:val="000000" w:themeColor="text1"/>
        </w:rPr>
        <w:t>法科大学院修了者の司法試験合格率</w:t>
      </w:r>
      <w:r>
        <w:rPr>
          <w:rFonts w:asciiTheme="minorEastAsia" w:eastAsiaTheme="minorEastAsia" w:hAnsiTheme="minorEastAsia"/>
          <w:color w:val="000000" w:themeColor="text1"/>
        </w:rPr>
        <w:t>（法務省公表）</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DD36E3" w:rsidRDefault="00DD36E3" w:rsidP="002D5E38">
      <w:pPr>
        <w:snapToGrid w:val="0"/>
        <w:spacing w:line="400" w:lineRule="exact"/>
        <w:jc w:val="left"/>
        <w:rPr>
          <w:rFonts w:asciiTheme="majorEastAsia" w:eastAsiaTheme="majorEastAsia" w:hAnsiTheme="majorEastAsia" w:hint="default"/>
          <w:b/>
          <w:color w:val="000000" w:themeColor="text1"/>
          <w:szCs w:val="21"/>
        </w:rPr>
      </w:pPr>
      <w:bookmarkStart w:id="1" w:name="OLE_LINK2"/>
    </w:p>
    <w:p w:rsidR="00DD36E3" w:rsidRDefault="00DD36E3"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A1545E" w:rsidRDefault="00A1545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A1545E" w:rsidRDefault="00A1545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A1545E" w:rsidRDefault="00A1545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A1545E" w:rsidRDefault="00A1545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A1545E" w:rsidRDefault="00A1545E"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1"/>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E94AFD" w:rsidRPr="005905CE" w:rsidRDefault="00E94AFD" w:rsidP="00E94AFD">
      <w:pPr>
        <w:snapToGrid w:val="0"/>
        <w:spacing w:line="360" w:lineRule="auto"/>
        <w:rPr>
          <w:rFonts w:asciiTheme="majorEastAsia" w:eastAsiaTheme="majorEastAsia" w:hAnsiTheme="majorEastAsia" w:hint="default"/>
          <w:b/>
          <w:color w:val="000000" w:themeColor="text1"/>
          <w:szCs w:val="21"/>
        </w:rPr>
      </w:pPr>
    </w:p>
    <w:p w:rsidR="00E94AFD" w:rsidRPr="00796BF6" w:rsidRDefault="00E94AFD" w:rsidP="00E94AFD">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E94AFD" w:rsidRDefault="00E94AFD" w:rsidP="00E94AFD">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14:anchorId="35E8EB97" wp14:editId="43A2E023">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E94AFD" w:rsidRDefault="00E94AFD" w:rsidP="00E94AFD">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E94AFD" w:rsidRDefault="00E94AFD" w:rsidP="00E94AFD">
      <w:pPr>
        <w:ind w:leftChars="100" w:left="426" w:hangingChars="100" w:hanging="213"/>
        <w:rPr>
          <w:rFonts w:ascii="ＭＳ 明朝" w:eastAsia="ＭＳ 明朝" w:hint="default"/>
        </w:rPr>
      </w:pPr>
    </w:p>
    <w:p w:rsidR="00E94AFD" w:rsidRPr="00EF1309" w:rsidRDefault="00E94AFD" w:rsidP="00E94AFD">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14:anchorId="5A7D8836" wp14:editId="1CDF763B">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84F281"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bookmarkStart w:id="2" w:name="_GoBack"/>
      <w:bookmarkEnd w:id="2"/>
      <w:r>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p w:rsidR="008B4543" w:rsidRPr="00E94AFD" w:rsidRDefault="008B4543" w:rsidP="005905CE">
      <w:pPr>
        <w:snapToGrid w:val="0"/>
        <w:spacing w:line="360" w:lineRule="auto"/>
        <w:rPr>
          <w:rFonts w:asciiTheme="majorEastAsia" w:eastAsiaTheme="majorEastAsia" w:hAnsiTheme="majorEastAsia" w:hint="default"/>
          <w:b/>
          <w:color w:val="000000" w:themeColor="text1"/>
          <w:sz w:val="24"/>
          <w:szCs w:val="24"/>
        </w:rPr>
      </w:pPr>
    </w:p>
    <w:sectPr w:rsidR="008B4543" w:rsidRPr="00E94AFD"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E94AFD" w:rsidRPr="00E94AFD">
      <w:rPr>
        <w:rFonts w:asciiTheme="majorEastAsia" w:eastAsiaTheme="majorEastAsia" w:hAnsiTheme="majorEastAsia"/>
        <w:noProof/>
        <w:sz w:val="24"/>
        <w:lang w:val="ja-JP"/>
      </w:rPr>
      <w:t>8</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E94AFD" w:rsidRPr="00E94AFD">
      <w:rPr>
        <w:rFonts w:asciiTheme="majorEastAsia" w:eastAsiaTheme="majorEastAsia" w:hAnsiTheme="majorEastAsia"/>
        <w:noProof/>
        <w:sz w:val="24"/>
        <w:szCs w:val="24"/>
        <w:lang w:val="ja-JP"/>
      </w:rPr>
      <w:t>9</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E94AFD" w:rsidRPr="00E94AFD">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w:t>
    </w: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w:t>
    </w: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w:t>
    </w: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A111BB">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A111BB">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50FD"/>
    <w:rsid w:val="001D07FA"/>
    <w:rsid w:val="001D31BB"/>
    <w:rsid w:val="001D32F7"/>
    <w:rsid w:val="001E25B6"/>
    <w:rsid w:val="001E441C"/>
    <w:rsid w:val="001F2E3D"/>
    <w:rsid w:val="001F3E77"/>
    <w:rsid w:val="001F68D5"/>
    <w:rsid w:val="00205D8C"/>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11BB"/>
    <w:rsid w:val="00A14CE3"/>
    <w:rsid w:val="00A15041"/>
    <w:rsid w:val="00A1545E"/>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4AFD"/>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E94AFD"/>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482DD-5612-4285-A17B-54CC01E88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483</Words>
  <Characters>2757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2019-07-12T01:21:00Z</dcterms:created>
  <dcterms:modified xsi:type="dcterms:W3CDTF">2019-08-28T04:18:00Z</dcterms:modified>
</cp:coreProperties>
</file>